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E5018" w14:textId="70361A04" w:rsidR="00D51450" w:rsidRPr="009577EF" w:rsidRDefault="00D51450" w:rsidP="00110E43">
      <w:pPr>
        <w:spacing w:before="120" w:after="120"/>
        <w:jc w:val="center"/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</w:pPr>
      <w:r w:rsidRPr="009577EF">
        <w:rPr>
          <w:rFonts w:asciiTheme="minorHAnsi" w:hAnsiTheme="minorHAnsi" w:cstheme="minorHAnsi"/>
          <w:b/>
          <w:color w:val="000000"/>
          <w:sz w:val="24"/>
          <w:szCs w:val="24"/>
          <w:u w:val="single"/>
        </w:rPr>
        <w:t>Exhibit A</w:t>
      </w:r>
    </w:p>
    <w:p w14:paraId="704CFF5A" w14:textId="0B6E5C1D" w:rsidR="00D51450" w:rsidRPr="009577EF" w:rsidRDefault="00D51450" w:rsidP="00110E43">
      <w:pPr>
        <w:spacing w:before="120" w:after="120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tbl>
      <w:tblPr>
        <w:tblStyle w:val="TableGrid"/>
        <w:tblW w:w="1332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870"/>
        <w:gridCol w:w="3510"/>
        <w:gridCol w:w="3240"/>
        <w:gridCol w:w="2700"/>
      </w:tblGrid>
      <w:tr w:rsidR="00F56885" w:rsidRPr="009577EF" w14:paraId="634564CC" w14:textId="77777777" w:rsidTr="00F56885">
        <w:tc>
          <w:tcPr>
            <w:tcW w:w="3870" w:type="dxa"/>
            <w:shd w:val="clear" w:color="auto" w:fill="8DB3E2" w:themeFill="text2" w:themeFillTint="66"/>
          </w:tcPr>
          <w:p w14:paraId="199F0A40" w14:textId="3DCFE905" w:rsidR="007132C7" w:rsidRPr="009577EF" w:rsidRDefault="007132C7" w:rsidP="00537FA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AT&amp;T ILEC (“AT&amp;T”)</w:t>
            </w:r>
          </w:p>
        </w:tc>
        <w:tc>
          <w:tcPr>
            <w:tcW w:w="3510" w:type="dxa"/>
            <w:shd w:val="clear" w:color="auto" w:fill="8DB3E2" w:themeFill="text2" w:themeFillTint="66"/>
          </w:tcPr>
          <w:p w14:paraId="46590DC1" w14:textId="48C0E0A0" w:rsidR="007132C7" w:rsidRPr="009577EF" w:rsidRDefault="007132C7" w:rsidP="007132C7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 Legal Name</w:t>
            </w:r>
          </w:p>
        </w:tc>
        <w:tc>
          <w:tcPr>
            <w:tcW w:w="3240" w:type="dxa"/>
            <w:shd w:val="clear" w:color="auto" w:fill="8DB3E2" w:themeFill="text2" w:themeFillTint="66"/>
          </w:tcPr>
          <w:p w14:paraId="14E09AF0" w14:textId="3268A715" w:rsidR="007132C7" w:rsidRPr="009577EF" w:rsidRDefault="007132C7" w:rsidP="00537FA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2700" w:type="dxa"/>
            <w:shd w:val="clear" w:color="auto" w:fill="8DB3E2" w:themeFill="text2" w:themeFillTint="66"/>
          </w:tcPr>
          <w:p w14:paraId="3E948880" w14:textId="30D27509" w:rsidR="007132C7" w:rsidRPr="009577EF" w:rsidRDefault="007132C7" w:rsidP="00537FAC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3D05C4" w:rsidRPr="009577EF" w14:paraId="160903D9" w14:textId="77777777" w:rsidTr="003D05C4">
        <w:tc>
          <w:tcPr>
            <w:tcW w:w="3870" w:type="dxa"/>
            <w:vAlign w:val="center"/>
          </w:tcPr>
          <w:p w14:paraId="7838DF31" w14:textId="6582ABD8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ALABAMA</w:t>
            </w:r>
          </w:p>
        </w:tc>
        <w:tc>
          <w:tcPr>
            <w:tcW w:w="3510" w:type="dxa"/>
            <w:vAlign w:val="center"/>
          </w:tcPr>
          <w:p w14:paraId="5BBB35D1" w14:textId="5BFDDC75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4FB3A798" w14:textId="308DA06B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7DD957C4" w14:textId="240F07C9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1/4/11</w:t>
            </w:r>
          </w:p>
        </w:tc>
      </w:tr>
      <w:tr w:rsidR="003D05C4" w:rsidRPr="009577EF" w14:paraId="1F35ECDE" w14:textId="77777777" w:rsidTr="003D05C4">
        <w:tc>
          <w:tcPr>
            <w:tcW w:w="3870" w:type="dxa"/>
            <w:vAlign w:val="center"/>
          </w:tcPr>
          <w:p w14:paraId="72E5693B" w14:textId="0B5AF897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FLORIDA</w:t>
            </w:r>
          </w:p>
        </w:tc>
        <w:tc>
          <w:tcPr>
            <w:tcW w:w="3510" w:type="dxa"/>
            <w:vAlign w:val="center"/>
          </w:tcPr>
          <w:p w14:paraId="5350235C" w14:textId="015820DC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12A3F194" w14:textId="2CF1464E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41DEE64D" w14:textId="6FAA6CA1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3/18/11</w:t>
            </w:r>
          </w:p>
        </w:tc>
      </w:tr>
      <w:tr w:rsidR="003D05C4" w:rsidRPr="009577EF" w14:paraId="4F2ABCA2" w14:textId="77777777" w:rsidTr="003D05C4">
        <w:tc>
          <w:tcPr>
            <w:tcW w:w="3870" w:type="dxa"/>
            <w:vAlign w:val="center"/>
          </w:tcPr>
          <w:p w14:paraId="72CCD2C4" w14:textId="3BFF6703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GEORGIA</w:t>
            </w:r>
          </w:p>
        </w:tc>
        <w:tc>
          <w:tcPr>
            <w:tcW w:w="3510" w:type="dxa"/>
            <w:vAlign w:val="center"/>
          </w:tcPr>
          <w:p w14:paraId="1BA10C85" w14:textId="3F22E286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1F6B2B16" w14:textId="3858F8E6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3C34C307" w14:textId="781648AE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1/18/11</w:t>
            </w:r>
          </w:p>
        </w:tc>
      </w:tr>
      <w:tr w:rsidR="003D05C4" w:rsidRPr="009577EF" w14:paraId="51A46368" w14:textId="77777777" w:rsidTr="003D05C4">
        <w:tc>
          <w:tcPr>
            <w:tcW w:w="3870" w:type="dxa"/>
            <w:vAlign w:val="center"/>
          </w:tcPr>
          <w:p w14:paraId="35936B91" w14:textId="501FB3BB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KENTUCKY</w:t>
            </w:r>
          </w:p>
        </w:tc>
        <w:tc>
          <w:tcPr>
            <w:tcW w:w="3510" w:type="dxa"/>
            <w:vAlign w:val="center"/>
          </w:tcPr>
          <w:p w14:paraId="5A2E7B6D" w14:textId="485152FD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2F220DF7" w14:textId="72E9A007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3F62F02A" w14:textId="09EF4682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12/3/10</w:t>
            </w:r>
          </w:p>
        </w:tc>
      </w:tr>
      <w:tr w:rsidR="003D05C4" w:rsidRPr="009577EF" w14:paraId="55470447" w14:textId="77777777" w:rsidTr="003D05C4">
        <w:tc>
          <w:tcPr>
            <w:tcW w:w="3870" w:type="dxa"/>
            <w:vAlign w:val="center"/>
          </w:tcPr>
          <w:p w14:paraId="2A86790E" w14:textId="6B3EFE5F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LOUISIANA</w:t>
            </w:r>
          </w:p>
        </w:tc>
        <w:tc>
          <w:tcPr>
            <w:tcW w:w="3510" w:type="dxa"/>
            <w:vAlign w:val="center"/>
          </w:tcPr>
          <w:p w14:paraId="2D2D69CD" w14:textId="07AD30DF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3901CC21" w14:textId="1A388619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5F5B8696" w14:textId="3B70901D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3/10/11</w:t>
            </w:r>
          </w:p>
        </w:tc>
      </w:tr>
      <w:tr w:rsidR="003D05C4" w:rsidRPr="009577EF" w14:paraId="7AF85543" w14:textId="77777777" w:rsidTr="003D05C4">
        <w:tc>
          <w:tcPr>
            <w:tcW w:w="3870" w:type="dxa"/>
            <w:vAlign w:val="center"/>
          </w:tcPr>
          <w:p w14:paraId="207C0531" w14:textId="6AB182DD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MISSISSIPPI</w:t>
            </w:r>
          </w:p>
        </w:tc>
        <w:tc>
          <w:tcPr>
            <w:tcW w:w="3510" w:type="dxa"/>
            <w:vAlign w:val="center"/>
          </w:tcPr>
          <w:p w14:paraId="46CB34FC" w14:textId="057D3192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5D6BD177" w14:textId="2EE36244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6AB348AF" w14:textId="68558CC9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1/6/11</w:t>
            </w:r>
          </w:p>
        </w:tc>
      </w:tr>
      <w:tr w:rsidR="003D05C4" w:rsidRPr="009577EF" w14:paraId="61F5490F" w14:textId="77777777" w:rsidTr="003D05C4">
        <w:tc>
          <w:tcPr>
            <w:tcW w:w="3870" w:type="dxa"/>
            <w:vAlign w:val="center"/>
          </w:tcPr>
          <w:p w14:paraId="23EBD690" w14:textId="36F637F8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NORTH CAROLINA</w:t>
            </w:r>
          </w:p>
        </w:tc>
        <w:tc>
          <w:tcPr>
            <w:tcW w:w="3510" w:type="dxa"/>
            <w:vAlign w:val="center"/>
          </w:tcPr>
          <w:p w14:paraId="68A80E85" w14:textId="643D9554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65AD2A00" w14:textId="2996B46C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542D1E6E" w14:textId="3506FC92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2/23/11</w:t>
            </w:r>
          </w:p>
        </w:tc>
      </w:tr>
      <w:tr w:rsidR="003D05C4" w:rsidRPr="009577EF" w14:paraId="6659203A" w14:textId="77777777" w:rsidTr="003D05C4">
        <w:tc>
          <w:tcPr>
            <w:tcW w:w="3870" w:type="dxa"/>
            <w:vAlign w:val="center"/>
          </w:tcPr>
          <w:p w14:paraId="1A00C242" w14:textId="069E68AA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SOUTH CAROLINA</w:t>
            </w:r>
          </w:p>
        </w:tc>
        <w:tc>
          <w:tcPr>
            <w:tcW w:w="3510" w:type="dxa"/>
            <w:vAlign w:val="center"/>
          </w:tcPr>
          <w:p w14:paraId="07868D15" w14:textId="15946535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5ECE61AF" w14:textId="78FB7126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71EE845F" w14:textId="6814490D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2/9/11</w:t>
            </w:r>
          </w:p>
        </w:tc>
      </w:tr>
      <w:tr w:rsidR="003D05C4" w:rsidRPr="009577EF" w14:paraId="7FD5CA5F" w14:textId="77777777" w:rsidTr="003D05C4">
        <w:tc>
          <w:tcPr>
            <w:tcW w:w="3870" w:type="dxa"/>
            <w:vAlign w:val="center"/>
          </w:tcPr>
          <w:p w14:paraId="04364AAF" w14:textId="06220054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BellSouth Telecommunications, LLC d/b/a AT&amp;T TENNESSEE</w:t>
            </w:r>
          </w:p>
        </w:tc>
        <w:tc>
          <w:tcPr>
            <w:tcW w:w="3510" w:type="dxa"/>
            <w:vAlign w:val="center"/>
          </w:tcPr>
          <w:p w14:paraId="3AC972DD" w14:textId="6130C945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7315352D" w14:textId="27A64FAF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7D31F01F" w14:textId="6D4353A8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1/24/11</w:t>
            </w:r>
          </w:p>
        </w:tc>
      </w:tr>
      <w:tr w:rsidR="003D05C4" w:rsidRPr="009577EF" w14:paraId="3BC671AB" w14:textId="77777777" w:rsidTr="003D05C4">
        <w:tc>
          <w:tcPr>
            <w:tcW w:w="3870" w:type="dxa"/>
            <w:vAlign w:val="center"/>
          </w:tcPr>
          <w:p w14:paraId="47C19B1E" w14:textId="28CEAF7A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Illinois Bell Telephone Company d/b/a AT&amp;T ILLINOIS</w:t>
            </w:r>
          </w:p>
        </w:tc>
        <w:tc>
          <w:tcPr>
            <w:tcW w:w="3510" w:type="dxa"/>
            <w:vAlign w:val="center"/>
          </w:tcPr>
          <w:p w14:paraId="39B31C49" w14:textId="324BAA77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6B91F544" w14:textId="1BD7726C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35C0AD55" w14:textId="4AED4F5D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2/9/11</w:t>
            </w:r>
          </w:p>
        </w:tc>
      </w:tr>
      <w:tr w:rsidR="003D05C4" w:rsidRPr="009577EF" w14:paraId="70587690" w14:textId="77777777" w:rsidTr="00826795">
        <w:tc>
          <w:tcPr>
            <w:tcW w:w="3870" w:type="dxa"/>
            <w:shd w:val="clear" w:color="auto" w:fill="8DB3E2" w:themeFill="text2" w:themeFillTint="66"/>
          </w:tcPr>
          <w:p w14:paraId="462A0444" w14:textId="182CD3D7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color w:val="000000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lastRenderedPageBreak/>
              <w:t>AT&amp;T ILEC (“AT&amp;T”)</w:t>
            </w:r>
          </w:p>
        </w:tc>
        <w:tc>
          <w:tcPr>
            <w:tcW w:w="3510" w:type="dxa"/>
            <w:shd w:val="clear" w:color="auto" w:fill="8DB3E2" w:themeFill="text2" w:themeFillTint="66"/>
          </w:tcPr>
          <w:p w14:paraId="54F28E20" w14:textId="0AC7A398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CARRIER  Legal Name</w:t>
            </w:r>
          </w:p>
        </w:tc>
        <w:tc>
          <w:tcPr>
            <w:tcW w:w="3240" w:type="dxa"/>
            <w:shd w:val="clear" w:color="auto" w:fill="8DB3E2" w:themeFill="text2" w:themeFillTint="66"/>
          </w:tcPr>
          <w:p w14:paraId="78435144" w14:textId="27DBB272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Contract Type</w:t>
            </w:r>
          </w:p>
        </w:tc>
        <w:tc>
          <w:tcPr>
            <w:tcW w:w="2700" w:type="dxa"/>
            <w:shd w:val="clear" w:color="auto" w:fill="8DB3E2" w:themeFill="text2" w:themeFillTint="66"/>
          </w:tcPr>
          <w:p w14:paraId="49919045" w14:textId="32598A0B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Approval Date</w:t>
            </w:r>
          </w:p>
        </w:tc>
      </w:tr>
      <w:tr w:rsidR="003D05C4" w:rsidRPr="009577EF" w14:paraId="37C911DC" w14:textId="77777777" w:rsidTr="003D05C4">
        <w:tc>
          <w:tcPr>
            <w:tcW w:w="3870" w:type="dxa"/>
            <w:vAlign w:val="center"/>
          </w:tcPr>
          <w:p w14:paraId="48527C3B" w14:textId="1C2EA640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Indiana Bell Telephone Company Incorporated d/b/a AT&amp;T INDIANA</w:t>
            </w:r>
          </w:p>
        </w:tc>
        <w:tc>
          <w:tcPr>
            <w:tcW w:w="3510" w:type="dxa"/>
            <w:vAlign w:val="center"/>
          </w:tcPr>
          <w:p w14:paraId="1F74CA8A" w14:textId="334D4EE2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5E8AC136" w14:textId="37D8100A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0C230D7C" w14:textId="0D0A7C07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1/13/11</w:t>
            </w:r>
          </w:p>
        </w:tc>
      </w:tr>
      <w:tr w:rsidR="003D05C4" w:rsidRPr="009577EF" w14:paraId="55B9BFAA" w14:textId="77777777" w:rsidTr="003D05C4">
        <w:tc>
          <w:tcPr>
            <w:tcW w:w="3870" w:type="dxa"/>
            <w:vAlign w:val="center"/>
          </w:tcPr>
          <w:p w14:paraId="37BEE729" w14:textId="3DECD758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Michigan Bell Telephone Company d/b/a AT&amp;T MICHIGAN</w:t>
            </w:r>
          </w:p>
        </w:tc>
        <w:tc>
          <w:tcPr>
            <w:tcW w:w="3510" w:type="dxa"/>
            <w:vAlign w:val="center"/>
          </w:tcPr>
          <w:p w14:paraId="31B6D940" w14:textId="76EC2499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4EB93F6B" w14:textId="5C450109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33C2DD8A" w14:textId="6644D8D4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5/2/03</w:t>
            </w:r>
          </w:p>
        </w:tc>
      </w:tr>
      <w:tr w:rsidR="003D05C4" w:rsidRPr="009577EF" w14:paraId="1DD0E824" w14:textId="77777777" w:rsidTr="003D05C4">
        <w:tc>
          <w:tcPr>
            <w:tcW w:w="3870" w:type="dxa"/>
            <w:vAlign w:val="center"/>
          </w:tcPr>
          <w:p w14:paraId="51FAB001" w14:textId="420E1BAB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Nevada Bell Telephone Company d/b/a AT&amp;T NEVADA and AT&amp;T Wholesale</w:t>
            </w:r>
          </w:p>
        </w:tc>
        <w:tc>
          <w:tcPr>
            <w:tcW w:w="3510" w:type="dxa"/>
            <w:vAlign w:val="center"/>
          </w:tcPr>
          <w:p w14:paraId="193EE8A3" w14:textId="5E458F0F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1D6F79A0" w14:textId="2D8E15A8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5899C2BE" w14:textId="7A3F375F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2/15/11</w:t>
            </w:r>
          </w:p>
        </w:tc>
      </w:tr>
      <w:tr w:rsidR="003D05C4" w:rsidRPr="009577EF" w14:paraId="08FF7571" w14:textId="77777777" w:rsidTr="003D05C4">
        <w:tc>
          <w:tcPr>
            <w:tcW w:w="3870" w:type="dxa"/>
            <w:vAlign w:val="center"/>
          </w:tcPr>
          <w:p w14:paraId="72665CE1" w14:textId="16FAAA66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The Ohio Bell Telephone Company d/b/a AT&amp;T OHIO</w:t>
            </w:r>
          </w:p>
        </w:tc>
        <w:tc>
          <w:tcPr>
            <w:tcW w:w="3510" w:type="dxa"/>
            <w:vAlign w:val="center"/>
          </w:tcPr>
          <w:p w14:paraId="5C061F98" w14:textId="3EE19464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71F6EDCC" w14:textId="6F06894E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290D944F" w14:textId="663C291A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6/19/03</w:t>
            </w:r>
          </w:p>
        </w:tc>
      </w:tr>
      <w:tr w:rsidR="003D05C4" w:rsidRPr="009577EF" w14:paraId="700753A3" w14:textId="77777777" w:rsidTr="003D05C4">
        <w:tc>
          <w:tcPr>
            <w:tcW w:w="3870" w:type="dxa"/>
            <w:vAlign w:val="center"/>
          </w:tcPr>
          <w:p w14:paraId="4B492241" w14:textId="098E6651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Pacific Bell Telephone Company d/b/a AT&amp;T CALIFORNIA</w:t>
            </w:r>
          </w:p>
        </w:tc>
        <w:tc>
          <w:tcPr>
            <w:tcW w:w="3510" w:type="dxa"/>
            <w:vAlign w:val="center"/>
          </w:tcPr>
          <w:p w14:paraId="4FB3E5EA" w14:textId="68CE7264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438814BB" w14:textId="5307464F" w:rsidR="003D05C4" w:rsidRPr="009577EF" w:rsidRDefault="003D05C4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569011CA" w14:textId="2D01B25F" w:rsidR="003D05C4" w:rsidRPr="009577EF" w:rsidRDefault="00553C83" w:rsidP="003D05C4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12/17/07</w:t>
            </w:r>
          </w:p>
        </w:tc>
      </w:tr>
      <w:tr w:rsidR="00AE7681" w:rsidRPr="009577EF" w14:paraId="3AAD91CA" w14:textId="77777777" w:rsidTr="003D05C4">
        <w:tc>
          <w:tcPr>
            <w:tcW w:w="3870" w:type="dxa"/>
            <w:vAlign w:val="center"/>
          </w:tcPr>
          <w:p w14:paraId="64208B93" w14:textId="2EC41860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 xml:space="preserve">Southwestern Bell Telephone Company d/b/a AT&amp;T KANSAS </w:t>
            </w:r>
          </w:p>
        </w:tc>
        <w:tc>
          <w:tcPr>
            <w:tcW w:w="3510" w:type="dxa"/>
            <w:vAlign w:val="center"/>
          </w:tcPr>
          <w:p w14:paraId="4F976DE1" w14:textId="592138B0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7F5F24A8" w14:textId="6A8898AB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000E2BA9" w14:textId="5E2DB0D1" w:rsidR="00AE7681" w:rsidRPr="009577EF" w:rsidRDefault="00F50802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12/30/10</w:t>
            </w:r>
          </w:p>
        </w:tc>
      </w:tr>
      <w:tr w:rsidR="00AE7681" w:rsidRPr="009577EF" w14:paraId="3870DB97" w14:textId="77777777" w:rsidTr="003D05C4">
        <w:tc>
          <w:tcPr>
            <w:tcW w:w="3870" w:type="dxa"/>
            <w:vAlign w:val="center"/>
          </w:tcPr>
          <w:p w14:paraId="3E40BB27" w14:textId="33E7EFC5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Southwestern Bell Telephone Company d/b/a AT&amp;T MISSOURI</w:t>
            </w:r>
          </w:p>
        </w:tc>
        <w:tc>
          <w:tcPr>
            <w:tcW w:w="3510" w:type="dxa"/>
            <w:vAlign w:val="center"/>
          </w:tcPr>
          <w:p w14:paraId="5458A50D" w14:textId="1239686A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67C0D46A" w14:textId="3F67749D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6BA1C78A" w14:textId="19E526EF" w:rsidR="00AE7681" w:rsidRPr="009577EF" w:rsidRDefault="00F50802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1/5/11</w:t>
            </w:r>
          </w:p>
        </w:tc>
      </w:tr>
      <w:tr w:rsidR="00AE7681" w:rsidRPr="009577EF" w14:paraId="4362D687" w14:textId="77777777" w:rsidTr="003D05C4">
        <w:tc>
          <w:tcPr>
            <w:tcW w:w="3870" w:type="dxa"/>
            <w:vAlign w:val="center"/>
          </w:tcPr>
          <w:p w14:paraId="2A2DDE81" w14:textId="725DB084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Southwestern Bell Telephone Company d/b/a AT&amp;T OKLAHOMA</w:t>
            </w:r>
          </w:p>
        </w:tc>
        <w:tc>
          <w:tcPr>
            <w:tcW w:w="3510" w:type="dxa"/>
            <w:vAlign w:val="center"/>
          </w:tcPr>
          <w:p w14:paraId="3CBDCA23" w14:textId="7EF17729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5800814C" w14:textId="10754EB7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266D1F9F" w14:textId="07134C9C" w:rsidR="00AE7681" w:rsidRPr="009577EF" w:rsidRDefault="00F50802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3/8/11</w:t>
            </w:r>
          </w:p>
        </w:tc>
      </w:tr>
      <w:tr w:rsidR="00AE7681" w:rsidRPr="009577EF" w14:paraId="303E21CC" w14:textId="77777777" w:rsidTr="003D05C4">
        <w:tc>
          <w:tcPr>
            <w:tcW w:w="3870" w:type="dxa"/>
            <w:vAlign w:val="center"/>
          </w:tcPr>
          <w:p w14:paraId="204ED836" w14:textId="0F49B96F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Southwestern Bell Telephone Company d/b/a AT&amp;T TEXAS</w:t>
            </w:r>
          </w:p>
        </w:tc>
        <w:tc>
          <w:tcPr>
            <w:tcW w:w="3510" w:type="dxa"/>
            <w:vAlign w:val="center"/>
          </w:tcPr>
          <w:p w14:paraId="0BC95168" w14:textId="7F598ED4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4544C8B0" w14:textId="29C95EBE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7AD3F3D5" w14:textId="0A6EAF7A" w:rsidR="00AE7681" w:rsidRPr="009577EF" w:rsidRDefault="00F50802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9/22/05</w:t>
            </w:r>
          </w:p>
        </w:tc>
      </w:tr>
      <w:tr w:rsidR="00AE7681" w:rsidRPr="009577EF" w14:paraId="2BB67ABD" w14:textId="77777777" w:rsidTr="003D05C4">
        <w:tc>
          <w:tcPr>
            <w:tcW w:w="3870" w:type="dxa"/>
            <w:vAlign w:val="center"/>
          </w:tcPr>
          <w:p w14:paraId="17828146" w14:textId="4430B46C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color w:val="000000"/>
              </w:rPr>
              <w:t>Wisconsin Bell, Inc. d/b/a AT&amp;T WISCONSIN</w:t>
            </w:r>
          </w:p>
        </w:tc>
        <w:tc>
          <w:tcPr>
            <w:tcW w:w="3510" w:type="dxa"/>
            <w:vAlign w:val="center"/>
          </w:tcPr>
          <w:p w14:paraId="04A6291C" w14:textId="2D445F17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Broadview Networks, Inc.</w:t>
            </w:r>
          </w:p>
        </w:tc>
        <w:tc>
          <w:tcPr>
            <w:tcW w:w="3240" w:type="dxa"/>
            <w:vAlign w:val="center"/>
          </w:tcPr>
          <w:p w14:paraId="7583C001" w14:textId="3300B472" w:rsidR="00AE7681" w:rsidRPr="009577EF" w:rsidRDefault="00AE7681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Interconnection</w:t>
            </w:r>
          </w:p>
        </w:tc>
        <w:tc>
          <w:tcPr>
            <w:tcW w:w="2700" w:type="dxa"/>
            <w:vAlign w:val="center"/>
          </w:tcPr>
          <w:p w14:paraId="5A69E657" w14:textId="534E94A4" w:rsidR="00AE7681" w:rsidRPr="009577EF" w:rsidRDefault="00F50802" w:rsidP="00AE7681">
            <w:pPr>
              <w:pStyle w:val="dx-BdSingl2"/>
              <w:widowControl/>
              <w:spacing w:before="120" w:after="120"/>
              <w:ind w:firstLine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9577EF">
              <w:rPr>
                <w:rFonts w:asciiTheme="minorHAnsi" w:hAnsiTheme="minorHAnsi"/>
                <w:color w:val="000000"/>
                <w:sz w:val="22"/>
                <w:szCs w:val="22"/>
              </w:rPr>
              <w:t>12/6/10</w:t>
            </w:r>
          </w:p>
        </w:tc>
      </w:tr>
    </w:tbl>
    <w:p w14:paraId="4B292347" w14:textId="77777777" w:rsidR="002A3EAD" w:rsidRPr="009577EF" w:rsidRDefault="002A3EAD" w:rsidP="003D05C4">
      <w:pPr>
        <w:pStyle w:val="dx-BdSingl2"/>
        <w:widowControl/>
        <w:spacing w:before="120" w:after="120"/>
        <w:ind w:firstLine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14:paraId="756B5B7E" w14:textId="77777777" w:rsidR="00D51450" w:rsidRPr="009577EF" w:rsidRDefault="00D51450" w:rsidP="00B33B0C">
      <w:pPr>
        <w:spacing w:before="120" w:after="120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sectPr w:rsidR="00D51450" w:rsidRPr="009577EF" w:rsidSect="000066B8">
      <w:headerReference w:type="default" r:id="rId12"/>
      <w:pgSz w:w="15840" w:h="12240" w:orient="landscape" w:code="1"/>
      <w:pgMar w:top="1440" w:right="1080" w:bottom="936" w:left="1080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DC2195" w14:textId="77777777" w:rsidR="00C462D2" w:rsidRPr="009577EF" w:rsidRDefault="00C462D2">
      <w:pPr>
        <w:rPr>
          <w:color w:val="000000"/>
        </w:rPr>
      </w:pPr>
      <w:r w:rsidRPr="009577EF">
        <w:rPr>
          <w:color w:val="000000"/>
        </w:rPr>
        <w:separator/>
      </w:r>
    </w:p>
  </w:endnote>
  <w:endnote w:type="continuationSeparator" w:id="0">
    <w:p w14:paraId="61C8FE8A" w14:textId="77777777" w:rsidR="00C462D2" w:rsidRPr="009577EF" w:rsidRDefault="00C462D2">
      <w:pPr>
        <w:rPr>
          <w:color w:val="000000"/>
        </w:rPr>
      </w:pPr>
      <w:bookmarkStart w:id="0" w:name="_GoBack"/>
      <w:bookmarkEnd w:id="0"/>
      <w:r w:rsidRPr="009577EF">
        <w:rPr>
          <w:color w:val="00000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398824" w14:textId="77777777" w:rsidR="00C462D2" w:rsidRPr="009577EF" w:rsidRDefault="00C462D2">
      <w:pPr>
        <w:rPr>
          <w:color w:val="000000"/>
        </w:rPr>
      </w:pPr>
      <w:r w:rsidRPr="009577EF">
        <w:rPr>
          <w:color w:val="000000"/>
        </w:rPr>
        <w:separator/>
      </w:r>
    </w:p>
  </w:footnote>
  <w:footnote w:type="continuationSeparator" w:id="0">
    <w:p w14:paraId="14FF7B5F" w14:textId="77777777" w:rsidR="00C462D2" w:rsidRPr="009577EF" w:rsidRDefault="00C462D2">
      <w:pPr>
        <w:rPr>
          <w:color w:val="000000"/>
        </w:rPr>
      </w:pPr>
      <w:r w:rsidRPr="009577EF">
        <w:rPr>
          <w:color w:val="00000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9FDAF" w14:textId="34AD4942" w:rsidR="00F0374F" w:rsidRPr="009577EF" w:rsidRDefault="00F0374F" w:rsidP="00F0374F">
    <w:pPr>
      <w:pStyle w:val="Header"/>
      <w:jc w:val="right"/>
      <w:rPr>
        <w:rFonts w:ascii="Arial Narrow" w:hAnsi="Arial Narrow"/>
        <w:b/>
        <w:color w:val="000000"/>
        <w:sz w:val="16"/>
        <w:u w:val="single"/>
      </w:rPr>
    </w:pPr>
    <w:r w:rsidRPr="009577EF">
      <w:rPr>
        <w:rFonts w:ascii="Arial Narrow" w:hAnsi="Arial Narrow"/>
        <w:color w:val="000000"/>
        <w:sz w:val="16"/>
      </w:rPr>
      <w:t>Amendment – Lifeline/Link</w:t>
    </w:r>
    <w:r w:rsidR="00E96549" w:rsidRPr="009577EF">
      <w:rPr>
        <w:rFonts w:ascii="Arial Narrow" w:hAnsi="Arial Narrow"/>
        <w:color w:val="000000"/>
        <w:sz w:val="16"/>
      </w:rPr>
      <w:t xml:space="preserve"> </w:t>
    </w:r>
    <w:r w:rsidRPr="009577EF">
      <w:rPr>
        <w:rFonts w:ascii="Arial Narrow" w:hAnsi="Arial Narrow"/>
        <w:color w:val="000000"/>
        <w:sz w:val="16"/>
      </w:rPr>
      <w:t>Up, ICC, Forbearance, CIS and Transit/AT&amp;T-21STATE</w:t>
    </w:r>
  </w:p>
  <w:p w14:paraId="70868216" w14:textId="77777777" w:rsidR="00F0374F" w:rsidRPr="009577EF" w:rsidRDefault="00F0374F" w:rsidP="00F0374F">
    <w:pPr>
      <w:pStyle w:val="Header"/>
      <w:jc w:val="right"/>
      <w:rPr>
        <w:rFonts w:ascii="Arial Narrow" w:hAnsi="Arial Narrow"/>
        <w:color w:val="000000"/>
        <w:sz w:val="16"/>
      </w:rPr>
    </w:pPr>
    <w:r w:rsidRPr="009577EF">
      <w:rPr>
        <w:rFonts w:ascii="Arial Narrow" w:hAnsi="Arial Narrow"/>
        <w:color w:val="000000"/>
        <w:sz w:val="16"/>
      </w:rPr>
      <w:t xml:space="preserve"> Page </w:t>
    </w:r>
    <w:r w:rsidRPr="009577EF">
      <w:rPr>
        <w:rFonts w:ascii="Arial Narrow" w:hAnsi="Arial Narrow"/>
        <w:color w:val="000000"/>
        <w:sz w:val="16"/>
      </w:rPr>
      <w:fldChar w:fldCharType="begin"/>
    </w:r>
    <w:r w:rsidRPr="009577EF">
      <w:rPr>
        <w:rFonts w:ascii="Arial Narrow" w:hAnsi="Arial Narrow"/>
        <w:color w:val="000000"/>
        <w:sz w:val="16"/>
      </w:rPr>
      <w:instrText xml:space="preserve"> PAGE  \* MERGEFORMAT </w:instrText>
    </w:r>
    <w:r w:rsidRPr="009577EF">
      <w:rPr>
        <w:rFonts w:ascii="Arial Narrow" w:hAnsi="Arial Narrow"/>
        <w:color w:val="000000"/>
        <w:sz w:val="16"/>
      </w:rPr>
      <w:fldChar w:fldCharType="separate"/>
    </w:r>
    <w:r w:rsidR="009577EF" w:rsidRPr="009577EF">
      <w:rPr>
        <w:rFonts w:ascii="Arial Narrow" w:hAnsi="Arial Narrow"/>
        <w:noProof/>
        <w:color w:val="000000"/>
        <w:sz w:val="16"/>
      </w:rPr>
      <w:t>1</w:t>
    </w:r>
    <w:r w:rsidRPr="009577EF">
      <w:rPr>
        <w:rFonts w:ascii="Arial Narrow" w:hAnsi="Arial Narrow"/>
        <w:color w:val="000000"/>
        <w:sz w:val="16"/>
      </w:rPr>
      <w:fldChar w:fldCharType="end"/>
    </w:r>
    <w:r w:rsidRPr="009577EF">
      <w:rPr>
        <w:rFonts w:ascii="Arial Narrow" w:hAnsi="Arial Narrow"/>
        <w:color w:val="000000"/>
        <w:sz w:val="16"/>
      </w:rPr>
      <w:t xml:space="preserve"> of </w:t>
    </w:r>
    <w:r w:rsidRPr="009577EF">
      <w:rPr>
        <w:rFonts w:ascii="Arial Narrow" w:hAnsi="Arial Narrow"/>
        <w:color w:val="000000"/>
        <w:sz w:val="16"/>
      </w:rPr>
      <w:fldChar w:fldCharType="begin"/>
    </w:r>
    <w:r w:rsidRPr="009577EF">
      <w:rPr>
        <w:rFonts w:ascii="Arial Narrow" w:hAnsi="Arial Narrow"/>
        <w:color w:val="000000"/>
        <w:sz w:val="16"/>
      </w:rPr>
      <w:instrText xml:space="preserve"> NUMPAGES  \* MERGEFORMAT </w:instrText>
    </w:r>
    <w:r w:rsidRPr="009577EF">
      <w:rPr>
        <w:rFonts w:ascii="Arial Narrow" w:hAnsi="Arial Narrow"/>
        <w:color w:val="000000"/>
        <w:sz w:val="16"/>
      </w:rPr>
      <w:fldChar w:fldCharType="separate"/>
    </w:r>
    <w:r w:rsidR="009577EF">
      <w:rPr>
        <w:rFonts w:ascii="Arial Narrow" w:hAnsi="Arial Narrow"/>
        <w:noProof/>
        <w:color w:val="000000"/>
        <w:sz w:val="16"/>
      </w:rPr>
      <w:t>1</w:t>
    </w:r>
    <w:r w:rsidRPr="009577EF">
      <w:rPr>
        <w:rFonts w:ascii="Arial Narrow" w:hAnsi="Arial Narrow"/>
        <w:color w:val="000000"/>
        <w:sz w:val="16"/>
      </w:rPr>
      <w:fldChar w:fldCharType="end"/>
    </w:r>
  </w:p>
  <w:p w14:paraId="7F0F32CE" w14:textId="77777777" w:rsidR="00F0374F" w:rsidRPr="009577EF" w:rsidRDefault="00F0374F" w:rsidP="00F0374F">
    <w:pPr>
      <w:pStyle w:val="Header"/>
      <w:jc w:val="right"/>
      <w:rPr>
        <w:rFonts w:ascii="Arial Narrow" w:hAnsi="Arial Narrow"/>
        <w:color w:val="000000"/>
        <w:sz w:val="16"/>
      </w:rPr>
    </w:pPr>
    <w:r w:rsidRPr="009577EF">
      <w:rPr>
        <w:rFonts w:ascii="Arial Narrow" w:hAnsi="Arial Narrow"/>
        <w:color w:val="000000"/>
        <w:sz w:val="16"/>
      </w:rPr>
      <w:t>BROADVIEW NETWORKS</w:t>
    </w:r>
  </w:p>
  <w:p w14:paraId="35834C4A" w14:textId="051CFB8E" w:rsidR="00555FF2" w:rsidRPr="009577EF" w:rsidRDefault="00F0374F" w:rsidP="00F0374F">
    <w:pPr>
      <w:pStyle w:val="Header"/>
      <w:jc w:val="right"/>
      <w:rPr>
        <w:rFonts w:ascii="Arial Narrow" w:hAnsi="Arial Narrow"/>
        <w:color w:val="000000"/>
        <w:sz w:val="16"/>
      </w:rPr>
    </w:pPr>
    <w:r w:rsidRPr="009577EF">
      <w:rPr>
        <w:rFonts w:ascii="Arial Narrow" w:hAnsi="Arial Narrow"/>
        <w:color w:val="000000"/>
        <w:sz w:val="16"/>
      </w:rPr>
      <w:t>Version:  03/03/16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33E3A"/>
    <w:multiLevelType w:val="multilevel"/>
    <w:tmpl w:val="44CA6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15A20D97"/>
    <w:multiLevelType w:val="singleLevel"/>
    <w:tmpl w:val="3880E47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">
    <w:nsid w:val="34387E98"/>
    <w:multiLevelType w:val="multilevel"/>
    <w:tmpl w:val="726AECAC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60F26A76"/>
    <w:multiLevelType w:val="singleLevel"/>
    <w:tmpl w:val="E0443BD8"/>
    <w:lvl w:ilvl="0">
      <w:start w:val="1"/>
      <w:numFmt w:val="lowerLetter"/>
      <w:lvlText w:val="%1. "/>
      <w:legacy w:legacy="1" w:legacySpace="0" w:legacyIndent="360"/>
      <w:lvlJc w:val="left"/>
      <w:pPr>
        <w:ind w:left="1800" w:hanging="360"/>
      </w:pPr>
      <w:rPr>
        <w:b w:val="0"/>
        <w:i w:val="0"/>
        <w:sz w:val="24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CD"/>
    <w:rsid w:val="00001DB5"/>
    <w:rsid w:val="000036E1"/>
    <w:rsid w:val="00004C0A"/>
    <w:rsid w:val="000066B8"/>
    <w:rsid w:val="00075108"/>
    <w:rsid w:val="0007575C"/>
    <w:rsid w:val="00077A7B"/>
    <w:rsid w:val="00090825"/>
    <w:rsid w:val="000A0DA5"/>
    <w:rsid w:val="000D76CB"/>
    <w:rsid w:val="000F25A9"/>
    <w:rsid w:val="00110E43"/>
    <w:rsid w:val="00116648"/>
    <w:rsid w:val="00137CA2"/>
    <w:rsid w:val="0014567C"/>
    <w:rsid w:val="00155EBB"/>
    <w:rsid w:val="00176927"/>
    <w:rsid w:val="00190479"/>
    <w:rsid w:val="001920C3"/>
    <w:rsid w:val="001A4039"/>
    <w:rsid w:val="001A7447"/>
    <w:rsid w:val="001E294A"/>
    <w:rsid w:val="001E4790"/>
    <w:rsid w:val="001E7400"/>
    <w:rsid w:val="0023063F"/>
    <w:rsid w:val="002379F6"/>
    <w:rsid w:val="00267701"/>
    <w:rsid w:val="0027122E"/>
    <w:rsid w:val="002715CC"/>
    <w:rsid w:val="00272888"/>
    <w:rsid w:val="0029259B"/>
    <w:rsid w:val="002A3EAD"/>
    <w:rsid w:val="002D4C8D"/>
    <w:rsid w:val="002D502C"/>
    <w:rsid w:val="002D65D5"/>
    <w:rsid w:val="002E35CD"/>
    <w:rsid w:val="002E776A"/>
    <w:rsid w:val="002F0C75"/>
    <w:rsid w:val="002F1EB0"/>
    <w:rsid w:val="002F3147"/>
    <w:rsid w:val="0030751D"/>
    <w:rsid w:val="0031400A"/>
    <w:rsid w:val="003262E8"/>
    <w:rsid w:val="00327ABC"/>
    <w:rsid w:val="003369AF"/>
    <w:rsid w:val="00346D21"/>
    <w:rsid w:val="00363116"/>
    <w:rsid w:val="00395B1A"/>
    <w:rsid w:val="003D05C4"/>
    <w:rsid w:val="003D528E"/>
    <w:rsid w:val="003F4429"/>
    <w:rsid w:val="003F6475"/>
    <w:rsid w:val="004349FF"/>
    <w:rsid w:val="00445B31"/>
    <w:rsid w:val="004753FE"/>
    <w:rsid w:val="00494B99"/>
    <w:rsid w:val="004A5FA7"/>
    <w:rsid w:val="004B1886"/>
    <w:rsid w:val="004B3C72"/>
    <w:rsid w:val="004B516C"/>
    <w:rsid w:val="004C5BDC"/>
    <w:rsid w:val="004D30A5"/>
    <w:rsid w:val="00504E40"/>
    <w:rsid w:val="00505BCA"/>
    <w:rsid w:val="005115E0"/>
    <w:rsid w:val="00523F35"/>
    <w:rsid w:val="0052601F"/>
    <w:rsid w:val="00527906"/>
    <w:rsid w:val="00541438"/>
    <w:rsid w:val="00550745"/>
    <w:rsid w:val="00553C83"/>
    <w:rsid w:val="00555FF2"/>
    <w:rsid w:val="005572E9"/>
    <w:rsid w:val="005853A1"/>
    <w:rsid w:val="005B29BD"/>
    <w:rsid w:val="005D709D"/>
    <w:rsid w:val="005E76EE"/>
    <w:rsid w:val="005F4E67"/>
    <w:rsid w:val="00601B96"/>
    <w:rsid w:val="00602C06"/>
    <w:rsid w:val="00626D18"/>
    <w:rsid w:val="00631A3B"/>
    <w:rsid w:val="006440F4"/>
    <w:rsid w:val="00647277"/>
    <w:rsid w:val="00656964"/>
    <w:rsid w:val="00657FCD"/>
    <w:rsid w:val="006637C7"/>
    <w:rsid w:val="00685CBA"/>
    <w:rsid w:val="006A29CB"/>
    <w:rsid w:val="006A39FD"/>
    <w:rsid w:val="006D7559"/>
    <w:rsid w:val="006F762F"/>
    <w:rsid w:val="00707195"/>
    <w:rsid w:val="007132C7"/>
    <w:rsid w:val="0074041A"/>
    <w:rsid w:val="00743000"/>
    <w:rsid w:val="0075104C"/>
    <w:rsid w:val="00766D06"/>
    <w:rsid w:val="00766FF7"/>
    <w:rsid w:val="00794604"/>
    <w:rsid w:val="007A15EE"/>
    <w:rsid w:val="007A3E5A"/>
    <w:rsid w:val="007B1ACA"/>
    <w:rsid w:val="007D2652"/>
    <w:rsid w:val="007F20A4"/>
    <w:rsid w:val="00800702"/>
    <w:rsid w:val="00813D0B"/>
    <w:rsid w:val="00824CCD"/>
    <w:rsid w:val="00827588"/>
    <w:rsid w:val="0083045E"/>
    <w:rsid w:val="00851817"/>
    <w:rsid w:val="0086584B"/>
    <w:rsid w:val="00871EF4"/>
    <w:rsid w:val="00881CCC"/>
    <w:rsid w:val="008950C5"/>
    <w:rsid w:val="008967A4"/>
    <w:rsid w:val="008A08F7"/>
    <w:rsid w:val="008A2AE7"/>
    <w:rsid w:val="008B768D"/>
    <w:rsid w:val="008D2626"/>
    <w:rsid w:val="008D42AA"/>
    <w:rsid w:val="008D440E"/>
    <w:rsid w:val="008D7214"/>
    <w:rsid w:val="008D73C3"/>
    <w:rsid w:val="008E0804"/>
    <w:rsid w:val="008E1DC2"/>
    <w:rsid w:val="008E248A"/>
    <w:rsid w:val="008F05A1"/>
    <w:rsid w:val="008F6B25"/>
    <w:rsid w:val="0090045F"/>
    <w:rsid w:val="00901978"/>
    <w:rsid w:val="00911C35"/>
    <w:rsid w:val="00912B04"/>
    <w:rsid w:val="00934059"/>
    <w:rsid w:val="00934D1E"/>
    <w:rsid w:val="00934F35"/>
    <w:rsid w:val="00935717"/>
    <w:rsid w:val="009407F6"/>
    <w:rsid w:val="009577EF"/>
    <w:rsid w:val="00962AC9"/>
    <w:rsid w:val="00970ECC"/>
    <w:rsid w:val="00992140"/>
    <w:rsid w:val="009B462E"/>
    <w:rsid w:val="009B47E8"/>
    <w:rsid w:val="009B5AE4"/>
    <w:rsid w:val="009C0140"/>
    <w:rsid w:val="009E01A3"/>
    <w:rsid w:val="009F51FE"/>
    <w:rsid w:val="009F6CB1"/>
    <w:rsid w:val="00A033C8"/>
    <w:rsid w:val="00A210B0"/>
    <w:rsid w:val="00A459CE"/>
    <w:rsid w:val="00A46CA0"/>
    <w:rsid w:val="00A56C33"/>
    <w:rsid w:val="00A57EC7"/>
    <w:rsid w:val="00A734C8"/>
    <w:rsid w:val="00A74541"/>
    <w:rsid w:val="00A74BED"/>
    <w:rsid w:val="00AB0EFB"/>
    <w:rsid w:val="00AC54D9"/>
    <w:rsid w:val="00AD0213"/>
    <w:rsid w:val="00AD5D13"/>
    <w:rsid w:val="00AE2619"/>
    <w:rsid w:val="00AE36B8"/>
    <w:rsid w:val="00AE7681"/>
    <w:rsid w:val="00AF2D0D"/>
    <w:rsid w:val="00AF3DF3"/>
    <w:rsid w:val="00AF5231"/>
    <w:rsid w:val="00B12AFD"/>
    <w:rsid w:val="00B24C02"/>
    <w:rsid w:val="00B33B0C"/>
    <w:rsid w:val="00B4614F"/>
    <w:rsid w:val="00B63910"/>
    <w:rsid w:val="00B65B0A"/>
    <w:rsid w:val="00B70622"/>
    <w:rsid w:val="00B74313"/>
    <w:rsid w:val="00B747A4"/>
    <w:rsid w:val="00B8736C"/>
    <w:rsid w:val="00B9536F"/>
    <w:rsid w:val="00BA2359"/>
    <w:rsid w:val="00BB436F"/>
    <w:rsid w:val="00BC1BD2"/>
    <w:rsid w:val="00BC1E2F"/>
    <w:rsid w:val="00BF73F6"/>
    <w:rsid w:val="00C22844"/>
    <w:rsid w:val="00C35C7C"/>
    <w:rsid w:val="00C40EAF"/>
    <w:rsid w:val="00C439D3"/>
    <w:rsid w:val="00C4513F"/>
    <w:rsid w:val="00C462D2"/>
    <w:rsid w:val="00C503BF"/>
    <w:rsid w:val="00C61F34"/>
    <w:rsid w:val="00C94D82"/>
    <w:rsid w:val="00C95272"/>
    <w:rsid w:val="00C97484"/>
    <w:rsid w:val="00C97DA7"/>
    <w:rsid w:val="00CC0A09"/>
    <w:rsid w:val="00CD440C"/>
    <w:rsid w:val="00CD4414"/>
    <w:rsid w:val="00CF684F"/>
    <w:rsid w:val="00D11DB4"/>
    <w:rsid w:val="00D26913"/>
    <w:rsid w:val="00D33346"/>
    <w:rsid w:val="00D33E85"/>
    <w:rsid w:val="00D51450"/>
    <w:rsid w:val="00D57F09"/>
    <w:rsid w:val="00D75FC2"/>
    <w:rsid w:val="00D779B0"/>
    <w:rsid w:val="00D82E80"/>
    <w:rsid w:val="00D91D65"/>
    <w:rsid w:val="00D962B7"/>
    <w:rsid w:val="00DA0372"/>
    <w:rsid w:val="00DC2E93"/>
    <w:rsid w:val="00DC40BC"/>
    <w:rsid w:val="00DD491B"/>
    <w:rsid w:val="00DD4B81"/>
    <w:rsid w:val="00DD74D0"/>
    <w:rsid w:val="00E152EE"/>
    <w:rsid w:val="00E16EA2"/>
    <w:rsid w:val="00E22A17"/>
    <w:rsid w:val="00E3233F"/>
    <w:rsid w:val="00E65098"/>
    <w:rsid w:val="00E73DA5"/>
    <w:rsid w:val="00E75AF5"/>
    <w:rsid w:val="00E87613"/>
    <w:rsid w:val="00E91312"/>
    <w:rsid w:val="00E93909"/>
    <w:rsid w:val="00E96549"/>
    <w:rsid w:val="00EA5ADA"/>
    <w:rsid w:val="00EB539D"/>
    <w:rsid w:val="00EC0617"/>
    <w:rsid w:val="00EC200F"/>
    <w:rsid w:val="00EC6D48"/>
    <w:rsid w:val="00EF47F6"/>
    <w:rsid w:val="00F0374F"/>
    <w:rsid w:val="00F343A9"/>
    <w:rsid w:val="00F37B83"/>
    <w:rsid w:val="00F41369"/>
    <w:rsid w:val="00F50802"/>
    <w:rsid w:val="00F516F1"/>
    <w:rsid w:val="00F56885"/>
    <w:rsid w:val="00F60E79"/>
    <w:rsid w:val="00F62021"/>
    <w:rsid w:val="00F834C9"/>
    <w:rsid w:val="00FA32D5"/>
    <w:rsid w:val="00FB51D8"/>
    <w:rsid w:val="00FD0667"/>
    <w:rsid w:val="00FD1470"/>
    <w:rsid w:val="00FD1888"/>
    <w:rsid w:val="00FD3AA1"/>
    <w:rsid w:val="00FD3E97"/>
    <w:rsid w:val="00FE0D61"/>
    <w:rsid w:val="00FF41AE"/>
    <w:rsid w:val="00FF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5834C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630"/>
        <w:tab w:val="left" w:pos="3780"/>
        <w:tab w:val="left" w:pos="4320"/>
        <w:tab w:val="left" w:pos="4860"/>
        <w:tab w:val="left" w:pos="4950"/>
        <w:tab w:val="left" w:pos="8370"/>
      </w:tabs>
      <w:jc w:val="both"/>
      <w:outlineLvl w:val="1"/>
    </w:pPr>
    <w:rPr>
      <w:rFonts w:ascii="Arial Narrow" w:hAnsi="Arial Narrow"/>
      <w:b/>
      <w:sz w:val="22"/>
    </w:rPr>
  </w:style>
  <w:style w:type="paragraph" w:styleId="Heading3">
    <w:name w:val="heading 3"/>
    <w:basedOn w:val="Normal"/>
    <w:next w:val="Normal"/>
    <w:qFormat/>
    <w:rsid w:val="00FB51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widowControl w:val="0"/>
      <w:jc w:val="both"/>
      <w:outlineLvl w:val="4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ind w:left="360" w:hanging="360"/>
    </w:pPr>
    <w:rPr>
      <w:sz w:val="22"/>
    </w:rPr>
  </w:style>
  <w:style w:type="paragraph" w:styleId="BodyTextIndent">
    <w:name w:val="Body Text Indent"/>
    <w:basedOn w:val="Normal"/>
    <w:pPr>
      <w:tabs>
        <w:tab w:val="left" w:pos="360"/>
      </w:tabs>
      <w:ind w:left="360" w:hanging="360"/>
      <w:jc w:val="both"/>
    </w:pPr>
    <w:rPr>
      <w:sz w:val="2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ind w:firstLine="720"/>
      <w:jc w:val="center"/>
    </w:pPr>
    <w:rPr>
      <w:b/>
      <w:sz w:val="24"/>
    </w:rPr>
  </w:style>
  <w:style w:type="paragraph" w:styleId="BodyText">
    <w:name w:val="Body Text"/>
    <w:basedOn w:val="Normal"/>
    <w:rPr>
      <w:sz w:val="24"/>
    </w:rPr>
  </w:style>
  <w:style w:type="paragraph" w:customStyle="1" w:styleId="dx-BdSingl2">
    <w:name w:val="dx-Bd Singl2"/>
    <w:basedOn w:val="Normal"/>
    <w:pPr>
      <w:widowControl w:val="0"/>
      <w:spacing w:after="240"/>
      <w:ind w:firstLine="720"/>
    </w:pPr>
    <w:rPr>
      <w:snapToGrid w:val="0"/>
      <w:sz w:val="24"/>
    </w:rPr>
  </w:style>
  <w:style w:type="paragraph" w:customStyle="1" w:styleId="dx-TitleBL">
    <w:name w:val="dx-Title BL"/>
    <w:basedOn w:val="Normal"/>
    <w:pPr>
      <w:widowControl w:val="0"/>
      <w:spacing w:after="240"/>
    </w:pPr>
    <w:rPr>
      <w:b/>
      <w:snapToGrid w:val="0"/>
      <w:sz w:val="24"/>
    </w:rPr>
  </w:style>
  <w:style w:type="paragraph" w:customStyle="1" w:styleId="dx-TitleBC">
    <w:name w:val="dx-Title BC"/>
    <w:basedOn w:val="Normal"/>
    <w:pPr>
      <w:widowControl w:val="0"/>
      <w:spacing w:after="240"/>
      <w:jc w:val="center"/>
    </w:pPr>
    <w:rPr>
      <w:b/>
      <w:snapToGrid w:val="0"/>
      <w:sz w:val="24"/>
    </w:rPr>
  </w:style>
  <w:style w:type="paragraph" w:styleId="BodyTextIndent2">
    <w:name w:val="Body Text Indent 2"/>
    <w:basedOn w:val="Normal"/>
    <w:pPr>
      <w:ind w:left="360" w:hanging="360"/>
      <w:jc w:val="both"/>
    </w:pPr>
    <w:rPr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3">
    <w:name w:val="Body Text 3"/>
    <w:basedOn w:val="Normal"/>
    <w:pPr>
      <w:jc w:val="both"/>
    </w:pPr>
    <w:rPr>
      <w:rFonts w:ascii="Arial Narrow" w:hAnsi="Arial Narrow"/>
      <w:sz w:val="18"/>
    </w:rPr>
  </w:style>
  <w:style w:type="paragraph" w:styleId="BalloonText">
    <w:name w:val="Balloon Text"/>
    <w:basedOn w:val="Normal"/>
    <w:semiHidden/>
    <w:rsid w:val="00F37B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B0A"/>
    <w:pPr>
      <w:ind w:left="720"/>
    </w:pPr>
  </w:style>
  <w:style w:type="paragraph" w:styleId="Revision">
    <w:name w:val="Revision"/>
    <w:hidden/>
    <w:uiPriority w:val="99"/>
    <w:semiHidden/>
    <w:rsid w:val="0031400A"/>
  </w:style>
  <w:style w:type="character" w:styleId="CommentReference">
    <w:name w:val="annotation reference"/>
    <w:basedOn w:val="DefaultParagraphFont"/>
    <w:rsid w:val="00F516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16F1"/>
  </w:style>
  <w:style w:type="character" w:customStyle="1" w:styleId="CommentTextChar">
    <w:name w:val="Comment Text Char"/>
    <w:basedOn w:val="DefaultParagraphFont"/>
    <w:link w:val="CommentText"/>
    <w:rsid w:val="00F516F1"/>
  </w:style>
  <w:style w:type="paragraph" w:styleId="CommentSubject">
    <w:name w:val="annotation subject"/>
    <w:basedOn w:val="CommentText"/>
    <w:next w:val="CommentText"/>
    <w:link w:val="CommentSubjectChar"/>
    <w:rsid w:val="00F51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16F1"/>
    <w:rPr>
      <w:b/>
      <w:bCs/>
    </w:rPr>
  </w:style>
  <w:style w:type="table" w:styleId="TableGrid">
    <w:name w:val="Table Grid"/>
    <w:basedOn w:val="TableNormal"/>
    <w:rsid w:val="00F5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007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630"/>
        <w:tab w:val="left" w:pos="3780"/>
        <w:tab w:val="left" w:pos="4320"/>
        <w:tab w:val="left" w:pos="4860"/>
        <w:tab w:val="left" w:pos="4950"/>
        <w:tab w:val="left" w:pos="8370"/>
      </w:tabs>
      <w:jc w:val="both"/>
      <w:outlineLvl w:val="1"/>
    </w:pPr>
    <w:rPr>
      <w:rFonts w:ascii="Arial Narrow" w:hAnsi="Arial Narrow"/>
      <w:b/>
      <w:sz w:val="22"/>
    </w:rPr>
  </w:style>
  <w:style w:type="paragraph" w:styleId="Heading3">
    <w:name w:val="heading 3"/>
    <w:basedOn w:val="Normal"/>
    <w:next w:val="Normal"/>
    <w:qFormat/>
    <w:rsid w:val="00FB51D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widowControl w:val="0"/>
      <w:jc w:val="both"/>
      <w:outlineLvl w:val="4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pPr>
      <w:ind w:left="360" w:hanging="360"/>
    </w:pPr>
    <w:rPr>
      <w:sz w:val="22"/>
    </w:rPr>
  </w:style>
  <w:style w:type="paragraph" w:styleId="BodyTextIndent">
    <w:name w:val="Body Text Indent"/>
    <w:basedOn w:val="Normal"/>
    <w:pPr>
      <w:tabs>
        <w:tab w:val="left" w:pos="360"/>
      </w:tabs>
      <w:ind w:left="360" w:hanging="360"/>
      <w:jc w:val="both"/>
    </w:pPr>
    <w:rPr>
      <w:sz w:val="22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ind w:firstLine="720"/>
      <w:jc w:val="center"/>
    </w:pPr>
    <w:rPr>
      <w:b/>
      <w:sz w:val="24"/>
    </w:rPr>
  </w:style>
  <w:style w:type="paragraph" w:styleId="BodyText">
    <w:name w:val="Body Text"/>
    <w:basedOn w:val="Normal"/>
    <w:rPr>
      <w:sz w:val="24"/>
    </w:rPr>
  </w:style>
  <w:style w:type="paragraph" w:customStyle="1" w:styleId="dx-BdSingl2">
    <w:name w:val="dx-Bd Singl2"/>
    <w:basedOn w:val="Normal"/>
    <w:pPr>
      <w:widowControl w:val="0"/>
      <w:spacing w:after="240"/>
      <w:ind w:firstLine="720"/>
    </w:pPr>
    <w:rPr>
      <w:snapToGrid w:val="0"/>
      <w:sz w:val="24"/>
    </w:rPr>
  </w:style>
  <w:style w:type="paragraph" w:customStyle="1" w:styleId="dx-TitleBL">
    <w:name w:val="dx-Title BL"/>
    <w:basedOn w:val="Normal"/>
    <w:pPr>
      <w:widowControl w:val="0"/>
      <w:spacing w:after="240"/>
    </w:pPr>
    <w:rPr>
      <w:b/>
      <w:snapToGrid w:val="0"/>
      <w:sz w:val="24"/>
    </w:rPr>
  </w:style>
  <w:style w:type="paragraph" w:customStyle="1" w:styleId="dx-TitleBC">
    <w:name w:val="dx-Title BC"/>
    <w:basedOn w:val="Normal"/>
    <w:pPr>
      <w:widowControl w:val="0"/>
      <w:spacing w:after="240"/>
      <w:jc w:val="center"/>
    </w:pPr>
    <w:rPr>
      <w:b/>
      <w:snapToGrid w:val="0"/>
      <w:sz w:val="24"/>
    </w:rPr>
  </w:style>
  <w:style w:type="paragraph" w:styleId="BodyTextIndent2">
    <w:name w:val="Body Text Indent 2"/>
    <w:basedOn w:val="Normal"/>
    <w:pPr>
      <w:ind w:left="360" w:hanging="360"/>
      <w:jc w:val="both"/>
    </w:pPr>
    <w:rPr>
      <w:sz w:val="24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BodyText3">
    <w:name w:val="Body Text 3"/>
    <w:basedOn w:val="Normal"/>
    <w:pPr>
      <w:jc w:val="both"/>
    </w:pPr>
    <w:rPr>
      <w:rFonts w:ascii="Arial Narrow" w:hAnsi="Arial Narrow"/>
      <w:sz w:val="18"/>
    </w:rPr>
  </w:style>
  <w:style w:type="paragraph" w:styleId="BalloonText">
    <w:name w:val="Balloon Text"/>
    <w:basedOn w:val="Normal"/>
    <w:semiHidden/>
    <w:rsid w:val="00F37B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B0A"/>
    <w:pPr>
      <w:ind w:left="720"/>
    </w:pPr>
  </w:style>
  <w:style w:type="paragraph" w:styleId="Revision">
    <w:name w:val="Revision"/>
    <w:hidden/>
    <w:uiPriority w:val="99"/>
    <w:semiHidden/>
    <w:rsid w:val="0031400A"/>
  </w:style>
  <w:style w:type="character" w:styleId="CommentReference">
    <w:name w:val="annotation reference"/>
    <w:basedOn w:val="DefaultParagraphFont"/>
    <w:rsid w:val="00F516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16F1"/>
  </w:style>
  <w:style w:type="character" w:customStyle="1" w:styleId="CommentTextChar">
    <w:name w:val="Comment Text Char"/>
    <w:basedOn w:val="DefaultParagraphFont"/>
    <w:link w:val="CommentText"/>
    <w:rsid w:val="00F516F1"/>
  </w:style>
  <w:style w:type="paragraph" w:styleId="CommentSubject">
    <w:name w:val="annotation subject"/>
    <w:basedOn w:val="CommentText"/>
    <w:next w:val="CommentText"/>
    <w:link w:val="CommentSubjectChar"/>
    <w:rsid w:val="00F516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16F1"/>
    <w:rPr>
      <w:b/>
      <w:bCs/>
    </w:rPr>
  </w:style>
  <w:style w:type="table" w:styleId="TableGrid">
    <w:name w:val="Table Grid"/>
    <w:basedOn w:val="TableNormal"/>
    <w:rsid w:val="00F51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800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Target_x0020_Audiences xmlns="595eda6f-ad04-48ef-aea7-633e4d9fe27d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57921C7A9B2142B280B170CD3CD398" ma:contentTypeVersion="6" ma:contentTypeDescription="Create a new document." ma:contentTypeScope="" ma:versionID="b0690e4c1841daffd3eac2bbb7b124ab">
  <xsd:schema xmlns:xsd="http://www.w3.org/2001/XMLSchema" xmlns:xs="http://www.w3.org/2001/XMLSchema" xmlns:p="http://schemas.microsoft.com/office/2006/metadata/properties" xmlns:ns1="http://schemas.microsoft.com/sharepoint/v3" xmlns:ns2="595eda6f-ad04-48ef-aea7-633e4d9fe27d" targetNamespace="http://schemas.microsoft.com/office/2006/metadata/properties" ma:root="true" ma:fieldsID="013630eb2f40f39d4ec4c1a6d406efd9" ns1:_="" ns2:_="">
    <xsd:import namespace="http://schemas.microsoft.com/sharepoint/v3"/>
    <xsd:import namespace="595eda6f-ad04-48ef-aea7-633e4d9fe27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9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0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1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2" nillable="true" ma:displayName="E-Mail From" ma:hidden="true" ma:internalName="EmailFrom">
      <xsd:simpleType>
        <xsd:restriction base="dms:Text"/>
      </xsd:simpleType>
    </xsd:element>
    <xsd:element name="EmailSubject" ma:index="13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eda6f-ad04-48ef-aea7-633e4d9fe27d" elementFormDefault="qualified">
    <xsd:import namespace="http://schemas.microsoft.com/office/2006/documentManagement/types"/>
    <xsd:import namespace="http://schemas.microsoft.com/office/infopath/2007/PartnerControl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25516-3281-4EE9-A1AB-1D3C94BC97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93747-F945-40C2-8A90-B1993E9D7BAE}">
  <ds:schemaRefs>
    <ds:schemaRef ds:uri="http://schemas.microsoft.com/office/2006/metadata/properties"/>
    <ds:schemaRef ds:uri="http://schemas.microsoft.com/sharepoint/v3"/>
    <ds:schemaRef ds:uri="595eda6f-ad04-48ef-aea7-633e4d9fe27d"/>
  </ds:schemaRefs>
</ds:datastoreItem>
</file>

<file path=customXml/itemProps3.xml><?xml version="1.0" encoding="utf-8"?>
<ds:datastoreItem xmlns:ds="http://schemas.openxmlformats.org/officeDocument/2006/customXml" ds:itemID="{535D242E-0FC7-47CD-A9DA-97F0A365E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95eda6f-ad04-48ef-aea7-633e4d9fe2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D8B76-E385-476B-920F-7F0F32440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TO INTERCONNECTION AGREEMENT - TEXAS</vt:lpstr>
    </vt:vector>
  </TitlesOfParts>
  <Company>Southwestern Bell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TO INTERCONNECTION AGREEMENT - TEXAS</dc:title>
  <dc:creator>Southwestern Bell</dc:creator>
  <cp:lastModifiedBy>CDT User</cp:lastModifiedBy>
  <cp:revision>15</cp:revision>
  <cp:lastPrinted>2015-07-01T17:22:00Z</cp:lastPrinted>
  <dcterms:created xsi:type="dcterms:W3CDTF">2016-03-03T20:07:00Z</dcterms:created>
  <dcterms:modified xsi:type="dcterms:W3CDTF">2016-10-06T14:12:00Z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0x0101002657921C7A9B2142B280B170CD3CD398</vt:lpwstr>
  </property>
  <property fmtid="{D5CDD505-2E9C-101B-9397-08002B2CF9AE}" pid="3" name="_NewReviewCycle">
    <vt:lpwstr/>
  </property>
</Properties>
</file>